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5886F" w14:textId="77777777" w:rsidR="00DF3275" w:rsidRDefault="00DF3275" w:rsidP="00DF3275">
      <w:pPr>
        <w:rPr>
          <w:rFonts w:ascii="Bookman Old Style" w:hAnsi="Bookman Old Style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584F50" wp14:editId="16E78C27">
            <wp:simplePos x="0" y="0"/>
            <wp:positionH relativeFrom="column">
              <wp:posOffset>-219075</wp:posOffset>
            </wp:positionH>
            <wp:positionV relativeFrom="paragraph">
              <wp:posOffset>-107315</wp:posOffset>
            </wp:positionV>
            <wp:extent cx="2809875" cy="166179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66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DFF984" w14:textId="77777777" w:rsidR="00DF3275" w:rsidRDefault="00DF3275" w:rsidP="00DF3275">
      <w:pPr>
        <w:rPr>
          <w:rFonts w:ascii="Bookman Old Style" w:hAnsi="Bookman Old Style"/>
          <w:b/>
        </w:rPr>
      </w:pPr>
    </w:p>
    <w:p w14:paraId="69742C12" w14:textId="77777777" w:rsidR="00DF3275" w:rsidRDefault="00D56829" w:rsidP="00DF3275">
      <w:pPr>
        <w:ind w:left="720" w:firstLine="720"/>
      </w:pPr>
      <w:r>
        <w:rPr>
          <w:rFonts w:ascii="Bookman Old Style" w:hAnsi="Bookman Old Style"/>
          <w:b/>
        </w:rPr>
        <w:t>Interim</w:t>
      </w:r>
      <w:r w:rsidR="00ED28F6">
        <w:rPr>
          <w:rFonts w:ascii="Bookman Old Style" w:hAnsi="Bookman Old Style"/>
          <w:b/>
        </w:rPr>
        <w:t xml:space="preserve"> </w:t>
      </w:r>
      <w:r w:rsidR="001161C3">
        <w:rPr>
          <w:rFonts w:ascii="Bookman Old Style" w:hAnsi="Bookman Old Style"/>
          <w:b/>
        </w:rPr>
        <w:t>Grant Evaluation</w:t>
      </w:r>
    </w:p>
    <w:p w14:paraId="28CB96B1" w14:textId="3E4B1D85" w:rsidR="006E38F4" w:rsidRPr="00DF3275" w:rsidRDefault="006E38F4" w:rsidP="00DF3275">
      <w:pPr>
        <w:ind w:firstLine="720"/>
      </w:pPr>
      <w:r>
        <w:rPr>
          <w:rFonts w:ascii="Bookman Old Style" w:hAnsi="Bookman Old Style"/>
          <w:i/>
          <w:sz w:val="16"/>
        </w:rPr>
        <w:t xml:space="preserve">Revised </w:t>
      </w:r>
      <w:r w:rsidR="00D57158">
        <w:rPr>
          <w:rFonts w:ascii="Bookman Old Style" w:hAnsi="Bookman Old Style"/>
          <w:i/>
          <w:sz w:val="16"/>
        </w:rPr>
        <w:t>December</w:t>
      </w:r>
      <w:r w:rsidR="00341ADB">
        <w:rPr>
          <w:rFonts w:ascii="Bookman Old Style" w:hAnsi="Bookman Old Style"/>
          <w:i/>
          <w:sz w:val="16"/>
        </w:rPr>
        <w:t xml:space="preserve"> 20</w:t>
      </w:r>
      <w:r w:rsidR="008C0DE2">
        <w:rPr>
          <w:rFonts w:ascii="Bookman Old Style" w:hAnsi="Bookman Old Style"/>
          <w:i/>
          <w:sz w:val="16"/>
        </w:rPr>
        <w:t>2</w:t>
      </w:r>
      <w:r w:rsidR="00C03867">
        <w:rPr>
          <w:rFonts w:ascii="Bookman Old Style" w:hAnsi="Bookman Old Style"/>
          <w:i/>
          <w:sz w:val="16"/>
        </w:rPr>
        <w:t>4</w:t>
      </w:r>
      <w:r w:rsidRPr="006510ED">
        <w:rPr>
          <w:rFonts w:ascii="Bookman Old Style" w:hAnsi="Bookman Old Style"/>
          <w:sz w:val="16"/>
        </w:rPr>
        <w:t xml:space="preserve"> </w:t>
      </w:r>
    </w:p>
    <w:p w14:paraId="2560CA36" w14:textId="77777777" w:rsidR="006E38F4" w:rsidRDefault="00D56829" w:rsidP="00DF3275">
      <w:pPr>
        <w:ind w:left="5040"/>
        <w:rPr>
          <w:rFonts w:ascii="Bookman Old Style" w:hAnsi="Bookman Old Style"/>
        </w:rPr>
      </w:pPr>
      <w:r>
        <w:rPr>
          <w:rFonts w:ascii="Bookman Old Style" w:hAnsi="Bookman Old Style"/>
        </w:rPr>
        <w:t>For Multi-year Grants Only</w:t>
      </w:r>
    </w:p>
    <w:p w14:paraId="0D3A3F27" w14:textId="77777777" w:rsidR="009C3CA1" w:rsidRPr="008309C9" w:rsidRDefault="009C3CA1" w:rsidP="006E38F4">
      <w:pPr>
        <w:jc w:val="both"/>
        <w:rPr>
          <w:rFonts w:ascii="Bookman Old Style" w:hAnsi="Bookman Old Style"/>
        </w:rPr>
      </w:pPr>
    </w:p>
    <w:p w14:paraId="0E95843A" w14:textId="77777777" w:rsidR="006E38F4" w:rsidRPr="00C418D9" w:rsidRDefault="006E38F4" w:rsidP="00C418D9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  <w:b/>
          <w:bCs/>
          <w:i/>
          <w:u w:val="single"/>
        </w:rPr>
      </w:pPr>
      <w:r w:rsidRPr="00C418D9">
        <w:rPr>
          <w:rFonts w:ascii="Bookman Old Style" w:hAnsi="Bookman Old Style"/>
          <w:b/>
          <w:bCs/>
          <w:u w:val="single"/>
        </w:rPr>
        <w:t>ORGANIZATION AND PROGRAM/PROJECT INFORMATION</w:t>
      </w:r>
    </w:p>
    <w:p w14:paraId="18FE5C5F" w14:textId="77777777" w:rsidR="006E38F4" w:rsidRDefault="006E38F4" w:rsidP="006E38F4">
      <w:pPr>
        <w:jc w:val="both"/>
        <w:rPr>
          <w:rFonts w:ascii="Bookman Old Style" w:hAnsi="Bookman Old Style"/>
        </w:rPr>
      </w:pPr>
      <w:r w:rsidRPr="008309C9">
        <w:rPr>
          <w:rFonts w:ascii="Bookman Old Style" w:hAnsi="Bookman Old Style"/>
        </w:rPr>
        <w:t xml:space="preserve">1. </w:t>
      </w:r>
      <w:r>
        <w:rPr>
          <w:rFonts w:ascii="Bookman Old Style" w:hAnsi="Bookman Old Style"/>
        </w:rPr>
        <w:t>O</w:t>
      </w:r>
      <w:r w:rsidRPr="008309C9">
        <w:rPr>
          <w:rFonts w:ascii="Bookman Old Style" w:hAnsi="Bookman Old Style"/>
        </w:rPr>
        <w:t>rganization name:</w:t>
      </w:r>
      <w:r w:rsidRPr="008309C9">
        <w:rPr>
          <w:rFonts w:ascii="Bookman Old Style" w:hAnsi="Bookman Old Style"/>
        </w:rPr>
        <w:tab/>
      </w:r>
    </w:p>
    <w:p w14:paraId="712A5DEF" w14:textId="77777777" w:rsidR="006E38F4" w:rsidRDefault="006E38F4" w:rsidP="006E38F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2. Contact for this evaluation: </w:t>
      </w:r>
    </w:p>
    <w:p w14:paraId="01628739" w14:textId="77777777" w:rsidR="006E38F4" w:rsidRDefault="006E38F4" w:rsidP="006E38F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Name:</w:t>
      </w:r>
      <w:r w:rsidRPr="00C04BC9">
        <w:rPr>
          <w:rFonts w:ascii="Bookman Old Style" w:hAnsi="Bookman Old Style"/>
        </w:rPr>
        <w:t xml:space="preserve"> </w:t>
      </w:r>
    </w:p>
    <w:p w14:paraId="3BEA50AD" w14:textId="77777777" w:rsidR="009C3CA1" w:rsidRDefault="006E38F4" w:rsidP="006E38F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Title:              </w:t>
      </w:r>
    </w:p>
    <w:p w14:paraId="2725D4D1" w14:textId="77777777" w:rsidR="006E38F4" w:rsidRPr="008309C9" w:rsidRDefault="006E38F4" w:rsidP="006E38F4">
      <w:pPr>
        <w:ind w:firstLine="720"/>
        <w:jc w:val="both"/>
        <w:rPr>
          <w:rFonts w:ascii="Bookman Old Style" w:hAnsi="Bookman Old Style"/>
        </w:rPr>
      </w:pPr>
      <w:r w:rsidRPr="008309C9">
        <w:rPr>
          <w:rFonts w:ascii="Bookman Old Style" w:hAnsi="Bookman Old Style"/>
        </w:rPr>
        <w:t>E-mail:</w:t>
      </w:r>
      <w:r>
        <w:rPr>
          <w:rFonts w:ascii="Bookman Old Style" w:hAnsi="Bookman Old Style"/>
        </w:rPr>
        <w:t xml:space="preserve"> </w:t>
      </w:r>
    </w:p>
    <w:p w14:paraId="71621E4E" w14:textId="77777777" w:rsidR="006E38F4" w:rsidRPr="00C418D9" w:rsidRDefault="006E38F4" w:rsidP="008C0DE2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  <w:b/>
          <w:u w:val="single"/>
        </w:rPr>
      </w:pPr>
      <w:r w:rsidRPr="00C418D9">
        <w:rPr>
          <w:rFonts w:ascii="Bookman Old Style" w:hAnsi="Bookman Old Style"/>
          <w:b/>
          <w:u w:val="single"/>
        </w:rPr>
        <w:t>EVALUATION</w:t>
      </w:r>
      <w:r w:rsidR="00D06581" w:rsidRPr="00C418D9">
        <w:rPr>
          <w:rFonts w:ascii="Bookman Old Style" w:hAnsi="Bookman Old Style"/>
          <w:b/>
          <w:u w:val="single"/>
        </w:rPr>
        <w:t xml:space="preserve"> – </w:t>
      </w:r>
      <w:r w:rsidR="00D06581" w:rsidRPr="00C418D9">
        <w:rPr>
          <w:rFonts w:ascii="Bookman Old Style" w:hAnsi="Bookman Old Style"/>
          <w:b/>
          <w:i/>
          <w:u w:val="single"/>
        </w:rPr>
        <w:t xml:space="preserve">Do not exceed </w:t>
      </w:r>
      <w:r w:rsidR="00D56829">
        <w:rPr>
          <w:rFonts w:ascii="Bookman Old Style" w:hAnsi="Bookman Old Style"/>
          <w:b/>
          <w:i/>
          <w:u w:val="single"/>
        </w:rPr>
        <w:t>one</w:t>
      </w:r>
      <w:r w:rsidR="00D06581" w:rsidRPr="00C418D9">
        <w:rPr>
          <w:rFonts w:ascii="Bookman Old Style" w:hAnsi="Bookman Old Style"/>
          <w:b/>
          <w:i/>
          <w:u w:val="single"/>
        </w:rPr>
        <w:t xml:space="preserve"> page</w:t>
      </w:r>
    </w:p>
    <w:p w14:paraId="5C318202" w14:textId="77777777" w:rsidR="006E38F4" w:rsidRPr="00D56829" w:rsidRDefault="00F2307C" w:rsidP="00D56829">
      <w:pPr>
        <w:numPr>
          <w:ilvl w:val="0"/>
          <w:numId w:val="5"/>
        </w:numPr>
        <w:jc w:val="both"/>
        <w:rPr>
          <w:rFonts w:ascii="Bookman Old Style" w:hAnsi="Bookman Old Style"/>
        </w:rPr>
      </w:pPr>
      <w:r w:rsidRPr="00F2307C">
        <w:rPr>
          <w:rFonts w:ascii="Bookman Old Style" w:hAnsi="Bookman Old Style"/>
        </w:rPr>
        <w:t>What activities did you conduct?</w:t>
      </w:r>
    </w:p>
    <w:p w14:paraId="72556150" w14:textId="77777777" w:rsidR="006E38F4" w:rsidRPr="00D56829" w:rsidRDefault="00F2307C" w:rsidP="00D56829">
      <w:pPr>
        <w:numPr>
          <w:ilvl w:val="0"/>
          <w:numId w:val="5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Please note any significant changes</w:t>
      </w:r>
      <w:r w:rsidR="00D56829">
        <w:rPr>
          <w:rFonts w:ascii="Bookman Old Style" w:hAnsi="Bookman Old Style"/>
        </w:rPr>
        <w:t xml:space="preserve"> or challenges</w:t>
      </w:r>
      <w:r>
        <w:rPr>
          <w:rFonts w:ascii="Bookman Old Style" w:hAnsi="Bookman Old Style"/>
        </w:rPr>
        <w:t xml:space="preserve"> in your organization during the grant period – </w:t>
      </w:r>
      <w:r w:rsidR="00ED28F6">
        <w:rPr>
          <w:rFonts w:ascii="Bookman Old Style" w:hAnsi="Bookman Old Style"/>
        </w:rPr>
        <w:t xml:space="preserve">governance, structure, focus, etc. </w:t>
      </w:r>
      <w:r>
        <w:rPr>
          <w:rFonts w:ascii="Bookman Old Style" w:hAnsi="Bookman Old Style"/>
        </w:rPr>
        <w:t xml:space="preserve"> </w:t>
      </w:r>
    </w:p>
    <w:p w14:paraId="50832B0E" w14:textId="77777777" w:rsidR="000B63E4" w:rsidRPr="00C418D9" w:rsidRDefault="00C418D9" w:rsidP="008C0DE2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  <w:b/>
          <w:bCs/>
          <w:u w:val="single"/>
        </w:rPr>
      </w:pPr>
      <w:r w:rsidRPr="00C418D9">
        <w:rPr>
          <w:rFonts w:ascii="Bookman Old Style" w:hAnsi="Bookman Old Style"/>
          <w:b/>
          <w:bCs/>
          <w:u w:val="single"/>
        </w:rPr>
        <w:t>EXPENDITURES</w:t>
      </w:r>
    </w:p>
    <w:p w14:paraId="53178EA1" w14:textId="77777777" w:rsidR="00C418D9" w:rsidRPr="00C418D9" w:rsidRDefault="00C418D9" w:rsidP="00C418D9">
      <w:pPr>
        <w:pStyle w:val="ListParagraph"/>
        <w:ind w:left="360"/>
        <w:jc w:val="both"/>
        <w:rPr>
          <w:rFonts w:ascii="Bookman Old Style" w:hAnsi="Bookman Old Style"/>
          <w:b/>
          <w:bCs/>
          <w:u w:val="single"/>
        </w:rPr>
      </w:pPr>
    </w:p>
    <w:p w14:paraId="49C78876" w14:textId="77777777" w:rsidR="00E123E4" w:rsidRDefault="000B63E4" w:rsidP="00D56829">
      <w:pPr>
        <w:pStyle w:val="ListParagraph"/>
        <w:numPr>
          <w:ilvl w:val="0"/>
          <w:numId w:val="7"/>
        </w:numPr>
        <w:jc w:val="both"/>
        <w:rPr>
          <w:rFonts w:ascii="Bookman Old Style" w:hAnsi="Bookman Old Style"/>
        </w:rPr>
      </w:pPr>
      <w:r w:rsidRPr="00C418D9">
        <w:rPr>
          <w:rFonts w:ascii="Bookman Old Style" w:hAnsi="Bookman Old Style"/>
        </w:rPr>
        <w:t xml:space="preserve">Please attach your </w:t>
      </w:r>
      <w:r w:rsidR="008C0DE2">
        <w:rPr>
          <w:rFonts w:ascii="Bookman Old Style" w:hAnsi="Bookman Old Style"/>
        </w:rPr>
        <w:t>Profit and Loss statement for the most recent completed fiscal year.</w:t>
      </w:r>
    </w:p>
    <w:p w14:paraId="06CAE5C5" w14:textId="77777777" w:rsidR="00D56829" w:rsidRPr="00D56829" w:rsidRDefault="00D56829" w:rsidP="00D56829">
      <w:pPr>
        <w:pStyle w:val="ListParagraph"/>
        <w:jc w:val="both"/>
        <w:rPr>
          <w:rFonts w:ascii="Bookman Old Style" w:hAnsi="Bookman Old Style"/>
        </w:rPr>
      </w:pPr>
    </w:p>
    <w:p w14:paraId="30DD744F" w14:textId="77777777" w:rsidR="006E38F4" w:rsidRPr="00C418D9" w:rsidRDefault="006E38F4" w:rsidP="008C0DE2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  <w:b/>
          <w:bCs/>
          <w:u w:val="single"/>
        </w:rPr>
      </w:pPr>
      <w:r w:rsidRPr="00C418D9">
        <w:rPr>
          <w:rFonts w:ascii="Bookman Old Style" w:hAnsi="Bookman Old Style"/>
          <w:b/>
          <w:bCs/>
          <w:u w:val="single"/>
        </w:rPr>
        <w:t>SUBMIT YOUR EVALUATION</w:t>
      </w:r>
    </w:p>
    <w:p w14:paraId="3AC3C7F3" w14:textId="77777777" w:rsidR="00FD6FF1" w:rsidRDefault="00D56829" w:rsidP="006E38F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Interim e</w:t>
      </w:r>
      <w:r w:rsidR="006E38F4">
        <w:rPr>
          <w:rFonts w:ascii="Bookman Old Style" w:hAnsi="Bookman Old Style"/>
        </w:rPr>
        <w:t xml:space="preserve">valuations are due </w:t>
      </w:r>
      <w:r w:rsidR="00EC704E">
        <w:rPr>
          <w:rFonts w:ascii="Bookman Old Style" w:hAnsi="Bookman Old Style"/>
        </w:rPr>
        <w:t>no later than one year</w:t>
      </w:r>
      <w:r w:rsidR="001161C3">
        <w:rPr>
          <w:rFonts w:ascii="Bookman Old Style" w:hAnsi="Bookman Old Style"/>
        </w:rPr>
        <w:t xml:space="preserve"> following the date</w:t>
      </w:r>
      <w:r w:rsidR="006E38F4">
        <w:rPr>
          <w:rFonts w:ascii="Bookman Old Style" w:hAnsi="Bookman Old Style"/>
        </w:rPr>
        <w:t xml:space="preserve"> the funds </w:t>
      </w:r>
      <w:r w:rsidR="00EC704E">
        <w:rPr>
          <w:rFonts w:ascii="Bookman Old Style" w:hAnsi="Bookman Old Style"/>
        </w:rPr>
        <w:t>were</w:t>
      </w:r>
      <w:r w:rsidR="006E38F4">
        <w:rPr>
          <w:rFonts w:ascii="Bookman Old Style" w:hAnsi="Bookman Old Style"/>
        </w:rPr>
        <w:t xml:space="preserve"> </w:t>
      </w:r>
      <w:r w:rsidR="00EC704E">
        <w:rPr>
          <w:rFonts w:ascii="Bookman Old Style" w:hAnsi="Bookman Old Style"/>
        </w:rPr>
        <w:t>disbursed to you</w:t>
      </w:r>
      <w:r>
        <w:rPr>
          <w:rFonts w:ascii="Bookman Old Style" w:hAnsi="Bookman Old Style"/>
        </w:rPr>
        <w:t xml:space="preserve"> and are required to receive the next year’s disbursement</w:t>
      </w:r>
      <w:r w:rsidR="00EC704E">
        <w:rPr>
          <w:rFonts w:ascii="Bookman Old Style" w:hAnsi="Bookman Old Style"/>
        </w:rPr>
        <w:t xml:space="preserve">. </w:t>
      </w:r>
    </w:p>
    <w:p w14:paraId="03DA9989" w14:textId="77777777" w:rsidR="008C0DE2" w:rsidRPr="00D57158" w:rsidRDefault="008C0DE2" w:rsidP="006E38F4">
      <w:pPr>
        <w:jc w:val="both"/>
        <w:rPr>
          <w:rFonts w:ascii="Bookman Old Style" w:hAnsi="Bookman Old Style"/>
          <w:b/>
          <w:bCs/>
        </w:rPr>
      </w:pPr>
      <w:r w:rsidRPr="00D57158">
        <w:rPr>
          <w:rFonts w:ascii="Bookman Old Style" w:hAnsi="Bookman Old Style"/>
          <w:b/>
          <w:bCs/>
        </w:rPr>
        <w:t xml:space="preserve">We prefer to receive the evaluation via email as </w:t>
      </w:r>
      <w:r w:rsidR="006E38F4" w:rsidRPr="00D57158">
        <w:rPr>
          <w:rFonts w:ascii="Bookman Old Style" w:hAnsi="Bookman Old Style"/>
          <w:b/>
          <w:bCs/>
        </w:rPr>
        <w:t>one pdf</w:t>
      </w:r>
      <w:r w:rsidR="006D6972" w:rsidRPr="00D57158">
        <w:rPr>
          <w:rFonts w:ascii="Bookman Old Style" w:hAnsi="Bookman Old Style"/>
          <w:b/>
          <w:bCs/>
        </w:rPr>
        <w:t xml:space="preserve"> for the report</w:t>
      </w:r>
      <w:r w:rsidR="006E38F4" w:rsidRPr="00D57158">
        <w:rPr>
          <w:rFonts w:ascii="Bookman Old Style" w:hAnsi="Bookman Old Style"/>
          <w:b/>
          <w:bCs/>
        </w:rPr>
        <w:t>.</w:t>
      </w:r>
      <w:r w:rsidR="006D6972" w:rsidRPr="00D57158">
        <w:rPr>
          <w:rFonts w:ascii="Bookman Old Style" w:hAnsi="Bookman Old Style"/>
          <w:b/>
          <w:bCs/>
        </w:rPr>
        <w:t xml:space="preserve"> </w:t>
      </w:r>
    </w:p>
    <w:p w14:paraId="7440D197" w14:textId="77777777" w:rsidR="006E38F4" w:rsidRDefault="006E38F4" w:rsidP="006E38F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Completed form and additional documents may be:</w:t>
      </w:r>
    </w:p>
    <w:p w14:paraId="75B5903A" w14:textId="77777777" w:rsidR="006E38F4" w:rsidRDefault="006E38F4" w:rsidP="006E38F4">
      <w:pPr>
        <w:spacing w:after="0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Mailed to Nancy Buck Ransom Foundation</w:t>
      </w:r>
    </w:p>
    <w:p w14:paraId="516B035F" w14:textId="77777777" w:rsidR="006E38F4" w:rsidRDefault="006E38F4" w:rsidP="006E38F4">
      <w:pPr>
        <w:spacing w:after="0"/>
        <w:ind w:left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PO Box 749, Monterey, CA, 93942</w:t>
      </w:r>
    </w:p>
    <w:p w14:paraId="116D288F" w14:textId="77777777" w:rsidR="006E38F4" w:rsidRDefault="006E38F4" w:rsidP="006E38F4">
      <w:pPr>
        <w:spacing w:after="0"/>
        <w:ind w:left="1440"/>
        <w:jc w:val="both"/>
        <w:rPr>
          <w:rFonts w:ascii="Bookman Old Style" w:hAnsi="Bookman Old Style"/>
        </w:rPr>
      </w:pPr>
    </w:p>
    <w:p w14:paraId="23B9AFA5" w14:textId="77777777" w:rsidR="00F65956" w:rsidRDefault="00FD6FF1" w:rsidP="00F65956">
      <w:pPr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&lt;or&gt; </w:t>
      </w:r>
      <w:r w:rsidR="006E38F4">
        <w:rPr>
          <w:rFonts w:ascii="Bookman Old Style" w:hAnsi="Bookman Old Style"/>
        </w:rPr>
        <w:t xml:space="preserve">Emailed to </w:t>
      </w:r>
      <w:hyperlink r:id="rId7" w:history="1">
        <w:r w:rsidR="00FD45C2" w:rsidRPr="009C3CA1">
          <w:rPr>
            <w:rStyle w:val="Hyperlink"/>
            <w:rFonts w:ascii="Bookman Old Style" w:hAnsi="Bookman Old Style"/>
          </w:rPr>
          <w:t>grants@nbrfoundation.org</w:t>
        </w:r>
      </w:hyperlink>
      <w:r w:rsidR="006E38F4" w:rsidRPr="00EB7238">
        <w:rPr>
          <w:rFonts w:ascii="Bookman Old Style" w:hAnsi="Bookman Old Style"/>
        </w:rPr>
        <w:t xml:space="preserve"> </w:t>
      </w:r>
    </w:p>
    <w:p w14:paraId="2594218A" w14:textId="77777777" w:rsidR="00FD6FF1" w:rsidRDefault="00F0016C" w:rsidP="00F0016C">
      <w:pPr>
        <w:pStyle w:val="ListParagraph"/>
        <w:numPr>
          <w:ilvl w:val="0"/>
          <w:numId w:val="13"/>
        </w:numPr>
        <w:rPr>
          <w:rFonts w:ascii="Bookman Old Style" w:hAnsi="Bookman Old Style"/>
          <w:i/>
        </w:rPr>
      </w:pPr>
      <w:r w:rsidRPr="00F0016C">
        <w:rPr>
          <w:rFonts w:ascii="Bookman Old Style" w:hAnsi="Bookman Old Style"/>
          <w:i/>
        </w:rPr>
        <w:t>Emails should not be over 10Mb</w:t>
      </w:r>
    </w:p>
    <w:p w14:paraId="3ED76162" w14:textId="77777777" w:rsidR="00F56C58" w:rsidRPr="00F0016C" w:rsidRDefault="00F56C58" w:rsidP="00F0016C">
      <w:pPr>
        <w:pStyle w:val="ListParagraph"/>
        <w:numPr>
          <w:ilvl w:val="0"/>
          <w:numId w:val="13"/>
        </w:numPr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You’ll receive an auto-reply email when received</w:t>
      </w:r>
    </w:p>
    <w:p w14:paraId="67BFB38E" w14:textId="77777777" w:rsidR="006E38F4" w:rsidRPr="00EB7238" w:rsidRDefault="006E38F4" w:rsidP="00FD6FF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Questions? </w:t>
      </w:r>
      <w:r w:rsidR="00341ADB">
        <w:rPr>
          <w:rFonts w:ascii="Bookman Old Style" w:hAnsi="Bookman Old Style"/>
        </w:rPr>
        <w:t>Lynn Bentaleb</w:t>
      </w:r>
      <w:r>
        <w:rPr>
          <w:rFonts w:ascii="Bookman Old Style" w:hAnsi="Bookman Old Style"/>
        </w:rPr>
        <w:t>, (831) 375-3311</w:t>
      </w:r>
      <w:r w:rsidR="00F65956">
        <w:rPr>
          <w:rFonts w:ascii="Bookman Old Style" w:hAnsi="Bookman Old Style"/>
        </w:rPr>
        <w:t xml:space="preserve">, or </w:t>
      </w:r>
      <w:r w:rsidR="00FD6FF1">
        <w:rPr>
          <w:rFonts w:ascii="Bookman Old Style" w:hAnsi="Bookman Old Style"/>
        </w:rPr>
        <w:tab/>
      </w:r>
      <w:hyperlink r:id="rId8" w:history="1">
        <w:r w:rsidR="00341ADB" w:rsidRPr="007E1CF8">
          <w:rPr>
            <w:rStyle w:val="Hyperlink"/>
            <w:rFonts w:ascii="Bookman Old Style" w:hAnsi="Bookman Old Style"/>
          </w:rPr>
          <w:t>lynn@nbrfoundation.org</w:t>
        </w:r>
      </w:hyperlink>
    </w:p>
    <w:sectPr w:rsidR="006E38F4" w:rsidRPr="00EB7238" w:rsidSect="00FD6FF1">
      <w:pgSz w:w="12240" w:h="15840"/>
      <w:pgMar w:top="810" w:right="990" w:bottom="540" w:left="11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272CC"/>
    <w:multiLevelType w:val="hybridMultilevel"/>
    <w:tmpl w:val="9C061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85B49"/>
    <w:multiLevelType w:val="hybridMultilevel"/>
    <w:tmpl w:val="D6D649F8"/>
    <w:lvl w:ilvl="0" w:tplc="0409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2B313E"/>
    <w:multiLevelType w:val="hybridMultilevel"/>
    <w:tmpl w:val="E4B0E13C"/>
    <w:lvl w:ilvl="0" w:tplc="FB98A09A">
      <w:start w:val="1"/>
      <w:numFmt w:val="bullet"/>
      <w:lvlText w:val="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1C3436B4">
      <w:start w:val="1"/>
      <w:numFmt w:val="bullet"/>
      <w:lvlText w:val="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F2F8D"/>
    <w:multiLevelType w:val="hybridMultilevel"/>
    <w:tmpl w:val="EF0AFB7C"/>
    <w:lvl w:ilvl="0" w:tplc="0409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5E6E9E"/>
    <w:multiLevelType w:val="hybridMultilevel"/>
    <w:tmpl w:val="E62E2E7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D06B82"/>
    <w:multiLevelType w:val="hybridMultilevel"/>
    <w:tmpl w:val="E4B0E13C"/>
    <w:lvl w:ilvl="0" w:tplc="FB98A09A">
      <w:start w:val="1"/>
      <w:numFmt w:val="bullet"/>
      <w:lvlText w:val="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  <w:sz w:val="24"/>
      </w:rPr>
    </w:lvl>
    <w:lvl w:ilvl="1" w:tplc="1C3436B4">
      <w:start w:val="1"/>
      <w:numFmt w:val="bullet"/>
      <w:lvlText w:val="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4354C"/>
    <w:multiLevelType w:val="hybridMultilevel"/>
    <w:tmpl w:val="E4B0E13C"/>
    <w:lvl w:ilvl="0" w:tplc="FB98A09A">
      <w:start w:val="1"/>
      <w:numFmt w:val="bullet"/>
      <w:lvlText w:val="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1C3436B4">
      <w:start w:val="1"/>
      <w:numFmt w:val="bullet"/>
      <w:lvlText w:val="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433E4"/>
    <w:multiLevelType w:val="hybridMultilevel"/>
    <w:tmpl w:val="EC7ABD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D7A61"/>
    <w:multiLevelType w:val="hybridMultilevel"/>
    <w:tmpl w:val="5846F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B4B65"/>
    <w:multiLevelType w:val="hybridMultilevel"/>
    <w:tmpl w:val="E4B0E13C"/>
    <w:lvl w:ilvl="0" w:tplc="FB98A09A">
      <w:start w:val="1"/>
      <w:numFmt w:val="bullet"/>
      <w:lvlText w:val="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1C3436B4">
      <w:start w:val="1"/>
      <w:numFmt w:val="bullet"/>
      <w:lvlText w:val="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112C9"/>
    <w:multiLevelType w:val="hybridMultilevel"/>
    <w:tmpl w:val="0AD4B34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AB33A7"/>
    <w:multiLevelType w:val="hybridMultilevel"/>
    <w:tmpl w:val="81B44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6029FC"/>
    <w:multiLevelType w:val="hybridMultilevel"/>
    <w:tmpl w:val="9A66BB24"/>
    <w:lvl w:ilvl="0" w:tplc="000F040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19040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1B0409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42197669">
    <w:abstractNumId w:val="5"/>
  </w:num>
  <w:num w:numId="2" w16cid:durableId="1024942914">
    <w:abstractNumId w:val="2"/>
  </w:num>
  <w:num w:numId="3" w16cid:durableId="1704361794">
    <w:abstractNumId w:val="6"/>
  </w:num>
  <w:num w:numId="4" w16cid:durableId="1952319345">
    <w:abstractNumId w:val="9"/>
  </w:num>
  <w:num w:numId="5" w16cid:durableId="887689012">
    <w:abstractNumId w:val="12"/>
  </w:num>
  <w:num w:numId="6" w16cid:durableId="1374424019">
    <w:abstractNumId w:val="10"/>
  </w:num>
  <w:num w:numId="7" w16cid:durableId="1068311458">
    <w:abstractNumId w:val="8"/>
  </w:num>
  <w:num w:numId="8" w16cid:durableId="1537959454">
    <w:abstractNumId w:val="4"/>
  </w:num>
  <w:num w:numId="9" w16cid:durableId="69929370">
    <w:abstractNumId w:val="3"/>
  </w:num>
  <w:num w:numId="10" w16cid:durableId="1190876501">
    <w:abstractNumId w:val="7"/>
  </w:num>
  <w:num w:numId="11" w16cid:durableId="940647769">
    <w:abstractNumId w:val="0"/>
  </w:num>
  <w:num w:numId="12" w16cid:durableId="687485769">
    <w:abstractNumId w:val="1"/>
  </w:num>
  <w:num w:numId="13" w16cid:durableId="19148477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0C1"/>
    <w:rsid w:val="000351C6"/>
    <w:rsid w:val="000466C9"/>
    <w:rsid w:val="0008395F"/>
    <w:rsid w:val="00095261"/>
    <w:rsid w:val="000B63E4"/>
    <w:rsid w:val="000C7033"/>
    <w:rsid w:val="00107A87"/>
    <w:rsid w:val="001161C3"/>
    <w:rsid w:val="001275C1"/>
    <w:rsid w:val="001A5DBD"/>
    <w:rsid w:val="00274132"/>
    <w:rsid w:val="00341ADB"/>
    <w:rsid w:val="0049686D"/>
    <w:rsid w:val="0063697A"/>
    <w:rsid w:val="00645003"/>
    <w:rsid w:val="006510ED"/>
    <w:rsid w:val="006D6972"/>
    <w:rsid w:val="006E38F4"/>
    <w:rsid w:val="0070293D"/>
    <w:rsid w:val="00787661"/>
    <w:rsid w:val="007E1CF8"/>
    <w:rsid w:val="00817296"/>
    <w:rsid w:val="008309C9"/>
    <w:rsid w:val="00833DA2"/>
    <w:rsid w:val="008752EF"/>
    <w:rsid w:val="00875994"/>
    <w:rsid w:val="008B6752"/>
    <w:rsid w:val="008C0DE2"/>
    <w:rsid w:val="008F50EF"/>
    <w:rsid w:val="009819B9"/>
    <w:rsid w:val="009A7351"/>
    <w:rsid w:val="009C3CA1"/>
    <w:rsid w:val="00A44D9F"/>
    <w:rsid w:val="00A64873"/>
    <w:rsid w:val="00A8634E"/>
    <w:rsid w:val="00B254BA"/>
    <w:rsid w:val="00B25655"/>
    <w:rsid w:val="00B323B8"/>
    <w:rsid w:val="00BE1FA7"/>
    <w:rsid w:val="00C03867"/>
    <w:rsid w:val="00C04BC9"/>
    <w:rsid w:val="00C0783A"/>
    <w:rsid w:val="00C418D9"/>
    <w:rsid w:val="00CF6BC2"/>
    <w:rsid w:val="00D06581"/>
    <w:rsid w:val="00D56829"/>
    <w:rsid w:val="00D57158"/>
    <w:rsid w:val="00DF3275"/>
    <w:rsid w:val="00E123E4"/>
    <w:rsid w:val="00E830C1"/>
    <w:rsid w:val="00EA50B7"/>
    <w:rsid w:val="00EB7238"/>
    <w:rsid w:val="00EC704E"/>
    <w:rsid w:val="00ED28F6"/>
    <w:rsid w:val="00F0016C"/>
    <w:rsid w:val="00F2307C"/>
    <w:rsid w:val="00F56C58"/>
    <w:rsid w:val="00F65956"/>
    <w:rsid w:val="00F73211"/>
    <w:rsid w:val="00FB52A2"/>
    <w:rsid w:val="00FD45C2"/>
    <w:rsid w:val="00FD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C5CB33"/>
  <w14:defaultImageDpi w14:val="0"/>
  <w15:docId w15:val="{CD2BA190-B61C-48C8-B94B-E42B723F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libri" w:hAnsi="Calibri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="Calibri" w:hAnsi="Calibri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Pr>
      <w:rFonts w:ascii="Calibri" w:hAnsi="Calibri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Pr>
      <w:rFonts w:ascii="Cambria" w:hAnsi="Cambria"/>
      <w:b/>
      <w:sz w:val="28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D45C2"/>
    <w:rPr>
      <w:color w:val="800080"/>
      <w:u w:val="single"/>
    </w:rPr>
  </w:style>
  <w:style w:type="paragraph" w:styleId="ListParagraph">
    <w:name w:val="List Paragraph"/>
    <w:basedOn w:val="Normal"/>
    <w:uiPriority w:val="72"/>
    <w:qFormat/>
    <w:rsid w:val="00F230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D28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28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nn@nbrfoundation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grants@nbrfoundation.org?subject=Grant%20Evalua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2A9C77-CD59-48CE-BF47-E7AEB1B32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Foundation for monterey County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Coopman</dc:creator>
  <cp:lastModifiedBy>Lynn Bentaleb</cp:lastModifiedBy>
  <cp:revision>3</cp:revision>
  <cp:lastPrinted>2013-03-28T19:01:00Z</cp:lastPrinted>
  <dcterms:created xsi:type="dcterms:W3CDTF">2024-12-12T22:27:00Z</dcterms:created>
  <dcterms:modified xsi:type="dcterms:W3CDTF">2024-12-12T22:27:00Z</dcterms:modified>
</cp:coreProperties>
</file>